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34" w:type="dxa"/>
        <w:tblLook w:val="04A0" w:firstRow="1" w:lastRow="0" w:firstColumn="1" w:lastColumn="0" w:noHBand="0" w:noVBand="1"/>
      </w:tblPr>
      <w:tblGrid>
        <w:gridCol w:w="7196"/>
        <w:gridCol w:w="7938"/>
      </w:tblGrid>
      <w:tr w:rsidR="00192EA8" w:rsidRPr="000C3CAB" w14:paraId="22AF558F" w14:textId="77777777" w:rsidTr="000C3CAB">
        <w:tc>
          <w:tcPr>
            <w:tcW w:w="7196" w:type="dxa"/>
          </w:tcPr>
          <w:p w14:paraId="7FFCE7A2" w14:textId="77777777" w:rsidR="00192EA8" w:rsidRPr="000C3CAB" w:rsidRDefault="00192EA8" w:rsidP="00245786">
            <w:pPr>
              <w:pStyle w:val="Kopfzeile"/>
              <w:tabs>
                <w:tab w:val="clear" w:pos="4536"/>
                <w:tab w:val="clear" w:pos="9072"/>
              </w:tabs>
              <w:jc w:val="center"/>
              <w:rPr>
                <w:rFonts w:ascii="Verdana" w:hAnsi="Verdana" w:cs="Arial"/>
                <w:b/>
                <w:sz w:val="20"/>
                <w:szCs w:val="20"/>
              </w:rPr>
            </w:pPr>
            <w:r w:rsidRPr="000C3CAB">
              <w:rPr>
                <w:rFonts w:ascii="Verdana" w:hAnsi="Verdana" w:cs="Arial"/>
                <w:b/>
                <w:sz w:val="20"/>
                <w:szCs w:val="20"/>
              </w:rPr>
              <w:t>Verhaltenskodex</w:t>
            </w:r>
          </w:p>
          <w:p w14:paraId="244F3CC5" w14:textId="77777777" w:rsidR="00192EA8" w:rsidRPr="000C3CAB" w:rsidRDefault="00192EA8" w:rsidP="00245786">
            <w:pPr>
              <w:pStyle w:val="Kopfzeile"/>
              <w:tabs>
                <w:tab w:val="clear" w:pos="4536"/>
                <w:tab w:val="clear" w:pos="9072"/>
              </w:tabs>
              <w:rPr>
                <w:rFonts w:ascii="Verdana" w:hAnsi="Verdana" w:cs="Arial"/>
                <w:sz w:val="20"/>
                <w:szCs w:val="20"/>
              </w:rPr>
            </w:pPr>
          </w:p>
          <w:p w14:paraId="0EDB226B" w14:textId="77777777" w:rsidR="00192EA8" w:rsidRPr="000C3CAB" w:rsidRDefault="00192EA8" w:rsidP="00245786">
            <w:pPr>
              <w:pStyle w:val="Kopfzeile"/>
              <w:tabs>
                <w:tab w:val="clear" w:pos="4536"/>
                <w:tab w:val="clear" w:pos="9072"/>
              </w:tabs>
              <w:rPr>
                <w:rFonts w:ascii="Verdana" w:hAnsi="Verdana" w:cs="Arial"/>
                <w:sz w:val="20"/>
                <w:szCs w:val="20"/>
              </w:rPr>
            </w:pPr>
            <w:r w:rsidRPr="000C3CAB">
              <w:rPr>
                <w:rFonts w:ascii="Verdana" w:hAnsi="Verdana" w:cs="Arial"/>
                <w:sz w:val="20"/>
                <w:szCs w:val="20"/>
              </w:rPr>
              <w:t xml:space="preserve">Da wird stets bemüht sind, in der Öffentlichkeit ein gutes Bild abzugeben, haben wir nachfolgenden </w:t>
            </w:r>
            <w:r w:rsidRPr="000C3CAB">
              <w:rPr>
                <w:rFonts w:ascii="Verdana" w:hAnsi="Verdana" w:cs="Arial"/>
                <w:sz w:val="20"/>
                <w:szCs w:val="20"/>
                <w:u w:val="single"/>
              </w:rPr>
              <w:t>Verhaltenskodex</w:t>
            </w:r>
            <w:r w:rsidRPr="000C3CAB">
              <w:rPr>
                <w:rFonts w:ascii="Verdana" w:hAnsi="Verdana" w:cs="Arial"/>
                <w:sz w:val="20"/>
                <w:szCs w:val="20"/>
              </w:rPr>
              <w:t xml:space="preserve"> ausgearbeitet, der sowohl für alle Mitarbeiter, Trainer, Spieler und Eltern der Spieler gültig ist:</w:t>
            </w:r>
          </w:p>
          <w:p w14:paraId="07C415FA" w14:textId="77777777" w:rsidR="00192EA8" w:rsidRPr="000C3CAB" w:rsidRDefault="00192EA8" w:rsidP="00245786">
            <w:pPr>
              <w:pStyle w:val="Kopfzeile"/>
              <w:tabs>
                <w:tab w:val="clear" w:pos="4536"/>
                <w:tab w:val="clear" w:pos="9072"/>
              </w:tabs>
              <w:rPr>
                <w:rFonts w:ascii="Verdana" w:hAnsi="Verdana" w:cs="Arial"/>
                <w:sz w:val="20"/>
                <w:szCs w:val="20"/>
              </w:rPr>
            </w:pPr>
          </w:p>
          <w:p w14:paraId="088BC6A7"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repräsentiere den SC Herford in der Öffentlichkeit immer positiv und verhalte mich vorbildlich.</w:t>
            </w:r>
          </w:p>
          <w:p w14:paraId="7550BC4C" w14:textId="77777777" w:rsidR="00192EA8" w:rsidRPr="000C3CAB" w:rsidRDefault="00192EA8" w:rsidP="00245786">
            <w:pPr>
              <w:pStyle w:val="Kopfzeile"/>
              <w:tabs>
                <w:tab w:val="clear" w:pos="4536"/>
                <w:tab w:val="clear" w:pos="9072"/>
              </w:tabs>
              <w:rPr>
                <w:rFonts w:ascii="Verdana" w:hAnsi="Verdana" w:cs="Arial"/>
                <w:sz w:val="20"/>
                <w:szCs w:val="20"/>
              </w:rPr>
            </w:pPr>
          </w:p>
          <w:p w14:paraId="3554A253"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respektiere und achte Trainer, Mitspieler, Gegenspieler, Schiedsrichter, Eltern, Zuschauer und alle Mitarbeiter sowohl des SC Herford als auch der gegnerischen Mannschaft</w:t>
            </w:r>
          </w:p>
          <w:p w14:paraId="0AE42797" w14:textId="77777777" w:rsidR="00192EA8" w:rsidRPr="000C3CAB" w:rsidRDefault="00192EA8" w:rsidP="00245786">
            <w:pPr>
              <w:pStyle w:val="Listenabsatz"/>
              <w:rPr>
                <w:rFonts w:ascii="Verdana" w:hAnsi="Verdana" w:cs="Arial"/>
                <w:sz w:val="20"/>
                <w:szCs w:val="20"/>
              </w:rPr>
            </w:pPr>
          </w:p>
          <w:p w14:paraId="6DCF92BC"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trete dem Vorstand der Fußballabteilung mit Respekt und Achtung gegenüber auf</w:t>
            </w:r>
          </w:p>
          <w:p w14:paraId="4F3D300E" w14:textId="77777777" w:rsidR="00192EA8" w:rsidRPr="000C3CAB" w:rsidRDefault="00192EA8" w:rsidP="00245786">
            <w:pPr>
              <w:pStyle w:val="Kopfzeile"/>
              <w:tabs>
                <w:tab w:val="clear" w:pos="4536"/>
                <w:tab w:val="clear" w:pos="9072"/>
              </w:tabs>
              <w:rPr>
                <w:rFonts w:ascii="Verdana" w:hAnsi="Verdana" w:cs="Arial"/>
                <w:sz w:val="20"/>
                <w:szCs w:val="20"/>
              </w:rPr>
            </w:pPr>
          </w:p>
          <w:p w14:paraId="7969695E"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verhalte mich immer fair.</w:t>
            </w:r>
          </w:p>
          <w:p w14:paraId="5BFC24A5" w14:textId="77777777" w:rsidR="00192EA8" w:rsidRPr="000C3CAB" w:rsidRDefault="00192EA8" w:rsidP="00245786">
            <w:pPr>
              <w:pStyle w:val="Kopfzeile"/>
              <w:tabs>
                <w:tab w:val="clear" w:pos="4536"/>
                <w:tab w:val="clear" w:pos="9072"/>
              </w:tabs>
              <w:ind w:left="720"/>
              <w:rPr>
                <w:rFonts w:ascii="Verdana" w:hAnsi="Verdana" w:cs="Arial"/>
                <w:sz w:val="20"/>
                <w:szCs w:val="20"/>
              </w:rPr>
            </w:pPr>
          </w:p>
          <w:p w14:paraId="7316C48D"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werde das Recht von Mitspielern, Gegenspielern, Schiedsrichtern, Zuschauern oder der mir als Trainer und Eltern anvertrauten Kinder, Jugendlichen und jungen Erwachsenen auf Unversehrtheit achten und keine Form von Rassismus, Gewalt und Diskriminierung in jeglicher Form sei sie physischer, psychischer oder sexueller Art zulassen oder selbst ausüben.</w:t>
            </w:r>
          </w:p>
          <w:p w14:paraId="4B7F43AB" w14:textId="77777777" w:rsidR="00192EA8" w:rsidRPr="000C3CAB" w:rsidRDefault="00192EA8" w:rsidP="00245786">
            <w:pPr>
              <w:pStyle w:val="Kopfzeile"/>
              <w:tabs>
                <w:tab w:val="clear" w:pos="4536"/>
                <w:tab w:val="clear" w:pos="9072"/>
              </w:tabs>
              <w:ind w:left="720"/>
              <w:rPr>
                <w:rFonts w:ascii="Verdana" w:hAnsi="Verdana" w:cs="Arial"/>
                <w:sz w:val="20"/>
                <w:szCs w:val="20"/>
              </w:rPr>
            </w:pPr>
          </w:p>
          <w:p w14:paraId="6C53C711"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übernehme eine positive und aktive Vorbildfunktion im Kampf gegen Doping, Medikamentenmissbrauch, Drogen, Alkohol und Nikotin. Als Trainer, Betreuer oder Übungsleiter konsumiere ich auf dem Spielfeld/am Spielfeldrand keinen Alkohol und kein Nikotin vor den minderjähren Spielern. Ebenfalls werde ich nicht alkoholisiert zum Training/Spiel erscheinen.</w:t>
            </w:r>
          </w:p>
          <w:p w14:paraId="6508D01C" w14:textId="77777777" w:rsidR="00192EA8" w:rsidRPr="000C3CAB" w:rsidRDefault="00192EA8" w:rsidP="00245786">
            <w:pPr>
              <w:pStyle w:val="Listenabsatz"/>
              <w:rPr>
                <w:rFonts w:ascii="Verdana" w:hAnsi="Verdana" w:cs="Arial"/>
                <w:sz w:val="20"/>
                <w:szCs w:val="20"/>
              </w:rPr>
            </w:pPr>
          </w:p>
          <w:p w14:paraId="1E24A29B"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akzeptiere verschiedene Charaktere, Nationalitäten und Persönlichkeiten in meiner Mannschaft und meinem Verein und des gegnerischen Vereins.</w:t>
            </w:r>
          </w:p>
          <w:p w14:paraId="7E7EE561" w14:textId="77777777" w:rsidR="00192EA8" w:rsidRPr="000C3CAB" w:rsidRDefault="00192EA8" w:rsidP="00245786">
            <w:pPr>
              <w:pStyle w:val="Listenabsatz"/>
              <w:rPr>
                <w:rFonts w:ascii="Verdana" w:hAnsi="Verdana" w:cs="Arial"/>
                <w:sz w:val="20"/>
                <w:szCs w:val="20"/>
              </w:rPr>
            </w:pPr>
          </w:p>
          <w:p w14:paraId="1EB98BBA" w14:textId="77777777" w:rsidR="00192EA8" w:rsidRPr="000C3CAB" w:rsidRDefault="00192EA8" w:rsidP="00245786">
            <w:pPr>
              <w:pStyle w:val="Listenabsatz"/>
              <w:rPr>
                <w:rFonts w:ascii="Verdana" w:hAnsi="Verdana" w:cs="Arial"/>
                <w:sz w:val="20"/>
                <w:szCs w:val="20"/>
              </w:rPr>
            </w:pPr>
          </w:p>
          <w:p w14:paraId="6532A89B"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gewinne und verliere gemeinsam mit meiner Mannschaft – Erfolg ist nur durch Teamgeist zu erreichen; jeder im Team ist wichtig.</w:t>
            </w:r>
          </w:p>
          <w:p w14:paraId="637B3193" w14:textId="77777777" w:rsidR="00192EA8" w:rsidRDefault="00192EA8" w:rsidP="00245786">
            <w:pPr>
              <w:pStyle w:val="Listenabsatz"/>
              <w:rPr>
                <w:rFonts w:ascii="Verdana" w:hAnsi="Verdana" w:cs="Arial"/>
                <w:sz w:val="20"/>
                <w:szCs w:val="20"/>
              </w:rPr>
            </w:pPr>
          </w:p>
          <w:p w14:paraId="646E943B" w14:textId="77777777" w:rsidR="000C3CAB" w:rsidRPr="000C3CAB" w:rsidRDefault="000C3CAB" w:rsidP="00245786">
            <w:pPr>
              <w:pStyle w:val="Listenabsatz"/>
              <w:rPr>
                <w:rFonts w:ascii="Verdana" w:hAnsi="Verdana" w:cs="Arial"/>
                <w:sz w:val="20"/>
                <w:szCs w:val="20"/>
              </w:rPr>
            </w:pPr>
          </w:p>
          <w:p w14:paraId="0829CA7E"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lastRenderedPageBreak/>
              <w:t>Ich bilde mich sportlich weiter und bin offen für neue Trainingsinhalte.</w:t>
            </w:r>
          </w:p>
          <w:p w14:paraId="464A0170" w14:textId="77777777" w:rsidR="00192EA8" w:rsidRPr="000C3CAB" w:rsidRDefault="00192EA8" w:rsidP="00245786">
            <w:pPr>
              <w:pStyle w:val="Listenabsatz"/>
              <w:rPr>
                <w:rFonts w:ascii="Verdana" w:hAnsi="Verdana" w:cs="Arial"/>
                <w:sz w:val="20"/>
                <w:szCs w:val="20"/>
              </w:rPr>
            </w:pPr>
          </w:p>
          <w:p w14:paraId="20261256"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gehe sorgsam mit den mir zur Verfügung gestellten Trainingsmaterialien und den Sportanlagen um.</w:t>
            </w:r>
          </w:p>
          <w:p w14:paraId="6F9A2F40" w14:textId="77777777" w:rsidR="00192EA8" w:rsidRPr="000C3CAB" w:rsidRDefault="00192EA8" w:rsidP="00245786">
            <w:pPr>
              <w:pStyle w:val="Listenabsatz"/>
              <w:rPr>
                <w:rFonts w:ascii="Verdana" w:hAnsi="Verdana" w:cs="Arial"/>
                <w:sz w:val="20"/>
                <w:szCs w:val="20"/>
              </w:rPr>
            </w:pPr>
          </w:p>
          <w:p w14:paraId="0913AB6E"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achte auf Sauberkeit und Ordnung in der Kabine.</w:t>
            </w:r>
          </w:p>
          <w:p w14:paraId="52A45421" w14:textId="77777777" w:rsidR="00192EA8" w:rsidRPr="000C3CAB" w:rsidRDefault="00192EA8" w:rsidP="00245786">
            <w:pPr>
              <w:pStyle w:val="Listenabsatz"/>
              <w:rPr>
                <w:rFonts w:ascii="Verdana" w:hAnsi="Verdana" w:cs="Arial"/>
                <w:sz w:val="20"/>
                <w:szCs w:val="20"/>
              </w:rPr>
            </w:pPr>
          </w:p>
          <w:p w14:paraId="053C6689"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verpflichte mich einzugreifen, wenn in meinem Umfeld gegen diesen Kodex verstoßen wird und spreche das Fehlverhalten an. Im Wiederholungsfall wende ich mich an die Verantwortlichen SC Herford.</w:t>
            </w:r>
          </w:p>
          <w:p w14:paraId="79364280" w14:textId="77777777" w:rsidR="00192EA8" w:rsidRPr="000C3CAB" w:rsidRDefault="00192EA8" w:rsidP="00245786">
            <w:pPr>
              <w:pStyle w:val="Listenabsatz"/>
              <w:rPr>
                <w:rFonts w:ascii="Verdana" w:hAnsi="Verdana" w:cs="Arial"/>
                <w:sz w:val="20"/>
                <w:szCs w:val="20"/>
              </w:rPr>
            </w:pPr>
          </w:p>
          <w:p w14:paraId="31A21333"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Ich verpflichte mich, den fälligen Jahresbeitrag zu entrichten.</w:t>
            </w:r>
          </w:p>
          <w:p w14:paraId="31C7582E" w14:textId="77777777" w:rsidR="00192EA8" w:rsidRPr="000C3CAB" w:rsidRDefault="00192EA8" w:rsidP="00245786">
            <w:pPr>
              <w:pStyle w:val="Listenabsatz"/>
              <w:rPr>
                <w:rFonts w:ascii="Verdana" w:hAnsi="Verdana" w:cs="Arial"/>
                <w:sz w:val="20"/>
                <w:szCs w:val="20"/>
              </w:rPr>
            </w:pPr>
          </w:p>
          <w:p w14:paraId="47F2BCEC" w14:textId="77777777" w:rsidR="00192EA8" w:rsidRPr="000C3CAB" w:rsidRDefault="00192EA8" w:rsidP="00245786">
            <w:pPr>
              <w:pStyle w:val="Kopfzeile"/>
              <w:numPr>
                <w:ilvl w:val="0"/>
                <w:numId w:val="1"/>
              </w:numPr>
              <w:tabs>
                <w:tab w:val="clear" w:pos="4536"/>
                <w:tab w:val="clear" w:pos="9072"/>
              </w:tabs>
              <w:rPr>
                <w:rFonts w:ascii="Verdana" w:hAnsi="Verdana" w:cs="Arial"/>
                <w:sz w:val="20"/>
                <w:szCs w:val="20"/>
              </w:rPr>
            </w:pPr>
            <w:r w:rsidRPr="000C3CAB">
              <w:rPr>
                <w:rFonts w:ascii="Verdana" w:hAnsi="Verdana" w:cs="Arial"/>
                <w:sz w:val="20"/>
                <w:szCs w:val="20"/>
              </w:rPr>
              <w:t>Mir ist klar, dass Verstöße gegen diesen Verhaltenskodex vereinsschädigendes Verhalten darstellen. Dieses kann Folgen – bis hin zum Vereinsausschluss – nach sich ziehen.</w:t>
            </w:r>
          </w:p>
          <w:p w14:paraId="464682C0" w14:textId="77777777" w:rsidR="00192EA8" w:rsidRPr="000C3CAB" w:rsidRDefault="00192EA8" w:rsidP="00245786">
            <w:pPr>
              <w:pStyle w:val="Kopfzeile"/>
              <w:tabs>
                <w:tab w:val="clear" w:pos="4536"/>
                <w:tab w:val="clear" w:pos="9072"/>
              </w:tabs>
              <w:rPr>
                <w:rFonts w:ascii="Verdana" w:hAnsi="Verdana" w:cs="Arial"/>
                <w:sz w:val="20"/>
                <w:szCs w:val="20"/>
              </w:rPr>
            </w:pPr>
          </w:p>
          <w:p w14:paraId="4445BCE9" w14:textId="77777777" w:rsidR="00192EA8" w:rsidRPr="000C3CAB" w:rsidRDefault="00192EA8" w:rsidP="00245786">
            <w:pPr>
              <w:pStyle w:val="Kopfzeile"/>
              <w:tabs>
                <w:tab w:val="clear" w:pos="4536"/>
                <w:tab w:val="clear" w:pos="9072"/>
              </w:tabs>
              <w:rPr>
                <w:rFonts w:ascii="Verdana" w:hAnsi="Verdana" w:cs="Arial"/>
                <w:b/>
                <w:i/>
                <w:sz w:val="20"/>
                <w:szCs w:val="20"/>
                <w:u w:val="single"/>
              </w:rPr>
            </w:pPr>
            <w:r w:rsidRPr="000C3CAB">
              <w:rPr>
                <w:rFonts w:ascii="Verdana" w:hAnsi="Verdana" w:cs="Arial"/>
                <w:b/>
                <w:i/>
                <w:sz w:val="20"/>
                <w:szCs w:val="20"/>
                <w:u w:val="single"/>
              </w:rPr>
              <w:t>Ein zusätzliches Wort an die Eltern:</w:t>
            </w:r>
          </w:p>
          <w:p w14:paraId="426D0E16" w14:textId="77777777" w:rsidR="00192EA8" w:rsidRPr="000C3CAB" w:rsidRDefault="00192EA8" w:rsidP="00245786">
            <w:pPr>
              <w:pStyle w:val="Kopfzeile"/>
              <w:tabs>
                <w:tab w:val="clear" w:pos="4536"/>
                <w:tab w:val="clear" w:pos="9072"/>
              </w:tabs>
              <w:rPr>
                <w:rFonts w:ascii="Verdana" w:hAnsi="Verdana" w:cs="Arial"/>
                <w:b/>
                <w:i/>
                <w:sz w:val="20"/>
                <w:szCs w:val="20"/>
                <w:u w:val="single"/>
              </w:rPr>
            </w:pPr>
          </w:p>
          <w:p w14:paraId="6CC23ADB" w14:textId="77777777" w:rsidR="00192EA8" w:rsidRPr="000C3CAB" w:rsidRDefault="00192EA8" w:rsidP="00245786">
            <w:pPr>
              <w:pStyle w:val="Kopfzeile"/>
              <w:tabs>
                <w:tab w:val="clear" w:pos="4536"/>
                <w:tab w:val="clear" w:pos="9072"/>
              </w:tabs>
              <w:rPr>
                <w:rFonts w:ascii="Verdana" w:hAnsi="Verdana" w:cs="Arial"/>
                <w:b/>
                <w:sz w:val="20"/>
                <w:szCs w:val="20"/>
              </w:rPr>
            </w:pPr>
            <w:r w:rsidRPr="000C3CAB">
              <w:rPr>
                <w:rFonts w:ascii="Verdana" w:hAnsi="Verdana" w:cs="Arial"/>
                <w:sz w:val="20"/>
                <w:szCs w:val="20"/>
              </w:rPr>
              <w:t xml:space="preserve">Eltern sind ein wichtiges Bindeglied zwischen Trainern, Betreuern und Spielern. Ihre Hilfe und Unterstützung bei Spielen, Turnieren und Veranstaltungen, Ihre Meinung und der vertrauensvolle Austausch zwischen Ihnen und den Verantwortlichen des SC Herford sind wesentlicher Bestandteil eines jeden Vereins. Bitte unterstützen Sie Ihr Kind und die Mannschaft immer </w:t>
            </w:r>
            <w:r w:rsidRPr="000C3CAB">
              <w:rPr>
                <w:rFonts w:ascii="Verdana" w:hAnsi="Verdana" w:cs="Arial"/>
                <w:b/>
                <w:sz w:val="20"/>
                <w:szCs w:val="20"/>
              </w:rPr>
              <w:t>positiv</w:t>
            </w:r>
            <w:r w:rsidRPr="000C3CAB">
              <w:rPr>
                <w:rFonts w:ascii="Verdana" w:hAnsi="Verdana" w:cs="Arial"/>
                <w:sz w:val="20"/>
                <w:szCs w:val="20"/>
              </w:rPr>
              <w:t xml:space="preserve">, respektieren Sie die sportlichen Entscheidungen des Trainers und nehmen Sie </w:t>
            </w:r>
            <w:r w:rsidRPr="000C3CAB">
              <w:rPr>
                <w:rFonts w:ascii="Verdana" w:hAnsi="Verdana" w:cs="Arial"/>
                <w:b/>
                <w:sz w:val="20"/>
                <w:szCs w:val="20"/>
              </w:rPr>
              <w:t>keinen Einfluss auf das Spielgeschehen.</w:t>
            </w:r>
          </w:p>
          <w:p w14:paraId="7258CDBB" w14:textId="77777777" w:rsidR="00192EA8" w:rsidRPr="000C3CAB" w:rsidRDefault="00192EA8" w:rsidP="00245786">
            <w:pPr>
              <w:pStyle w:val="Kopfzeile"/>
              <w:tabs>
                <w:tab w:val="clear" w:pos="4536"/>
                <w:tab w:val="clear" w:pos="9072"/>
              </w:tabs>
              <w:rPr>
                <w:rFonts w:ascii="Verdana" w:hAnsi="Verdana" w:cs="Arial"/>
                <w:b/>
                <w:sz w:val="20"/>
                <w:szCs w:val="20"/>
              </w:rPr>
            </w:pPr>
          </w:p>
          <w:p w14:paraId="56689C12" w14:textId="4535097B" w:rsidR="00192EA8" w:rsidRPr="000C3CAB" w:rsidRDefault="00192EA8" w:rsidP="00245786">
            <w:pPr>
              <w:pStyle w:val="Kopfzeile"/>
              <w:tabs>
                <w:tab w:val="clear" w:pos="4536"/>
                <w:tab w:val="clear" w:pos="9072"/>
              </w:tabs>
              <w:rPr>
                <w:rFonts w:ascii="Verdana" w:hAnsi="Verdana" w:cs="Arial"/>
                <w:i/>
                <w:sz w:val="20"/>
                <w:szCs w:val="20"/>
              </w:rPr>
            </w:pPr>
            <w:r w:rsidRPr="000C3CAB">
              <w:rPr>
                <w:rFonts w:ascii="Verdana" w:hAnsi="Verdana" w:cs="Arial"/>
                <w:i/>
                <w:sz w:val="20"/>
                <w:szCs w:val="20"/>
              </w:rPr>
              <w:t xml:space="preserve">Des Weiteren ist besonders zu beachten, dass die Aufsichtspflicht des Trainers/Betreuers für Ihr minderjähriges Kind erst mit Beginn des Trainings/Aufwärmbetriebes/Spiels beginnt und nicht schon am Eingang des jeweiligen Sportplatzes oder gar auf dem Parkplatz. </w:t>
            </w:r>
          </w:p>
          <w:p w14:paraId="511399F5" w14:textId="7B53496E" w:rsidR="00192EA8" w:rsidRPr="000C3CAB" w:rsidRDefault="00192EA8" w:rsidP="00245786">
            <w:pPr>
              <w:pStyle w:val="Kopfzeile"/>
              <w:tabs>
                <w:tab w:val="clear" w:pos="4536"/>
                <w:tab w:val="clear" w:pos="9072"/>
              </w:tabs>
              <w:jc w:val="center"/>
              <w:rPr>
                <w:rFonts w:ascii="Verdana" w:hAnsi="Verdana" w:cs="Arial"/>
                <w:b/>
                <w:sz w:val="20"/>
                <w:szCs w:val="20"/>
              </w:rPr>
            </w:pPr>
          </w:p>
        </w:tc>
        <w:tc>
          <w:tcPr>
            <w:tcW w:w="7938" w:type="dxa"/>
          </w:tcPr>
          <w:p w14:paraId="1E901738" w14:textId="15987E72" w:rsidR="00192EA8" w:rsidRPr="000C3CAB" w:rsidRDefault="00192EA8" w:rsidP="00245786">
            <w:pPr>
              <w:pStyle w:val="Kopfzeile"/>
              <w:tabs>
                <w:tab w:val="clear" w:pos="4536"/>
                <w:tab w:val="clear" w:pos="9072"/>
              </w:tabs>
              <w:jc w:val="center"/>
              <w:rPr>
                <w:rFonts w:ascii="Verdana" w:hAnsi="Verdana" w:cs="Arial"/>
                <w:b/>
                <w:sz w:val="20"/>
                <w:szCs w:val="20"/>
                <w:lang w:val="bg-BG"/>
              </w:rPr>
            </w:pPr>
            <w:r w:rsidRPr="000C3CAB">
              <w:rPr>
                <w:rFonts w:ascii="Verdana" w:hAnsi="Verdana" w:cs="Arial"/>
                <w:b/>
                <w:sz w:val="20"/>
                <w:szCs w:val="20"/>
                <w:lang w:val="bg-BG"/>
              </w:rPr>
              <w:lastRenderedPageBreak/>
              <w:t>Кодекс на поведение</w:t>
            </w:r>
          </w:p>
          <w:p w14:paraId="18D782B5" w14:textId="77777777" w:rsidR="00192EA8" w:rsidRPr="000C3CAB" w:rsidRDefault="00192EA8" w:rsidP="00245786">
            <w:pPr>
              <w:pStyle w:val="Kopfzeile"/>
              <w:tabs>
                <w:tab w:val="clear" w:pos="4536"/>
                <w:tab w:val="clear" w:pos="9072"/>
              </w:tabs>
              <w:rPr>
                <w:rFonts w:ascii="Verdana" w:hAnsi="Verdana" w:cs="Arial"/>
                <w:sz w:val="20"/>
                <w:szCs w:val="20"/>
              </w:rPr>
            </w:pPr>
          </w:p>
          <w:p w14:paraId="1EBE188C" w14:textId="67B61CFD" w:rsidR="00192EA8" w:rsidRPr="000C3CAB" w:rsidRDefault="00192EA8" w:rsidP="00245786">
            <w:pPr>
              <w:pStyle w:val="Kopfzeile"/>
              <w:tabs>
                <w:tab w:val="clear" w:pos="4536"/>
                <w:tab w:val="clear" w:pos="9072"/>
              </w:tabs>
              <w:rPr>
                <w:rFonts w:ascii="Verdana" w:hAnsi="Verdana" w:cs="Arial"/>
                <w:sz w:val="20"/>
                <w:szCs w:val="20"/>
                <w:lang w:val="bg-BG"/>
              </w:rPr>
            </w:pPr>
            <w:r w:rsidRPr="000C3CAB">
              <w:rPr>
                <w:rFonts w:ascii="Verdana" w:hAnsi="Verdana" w:cs="Arial"/>
                <w:sz w:val="20"/>
                <w:szCs w:val="20"/>
                <w:lang w:val="bg-BG"/>
              </w:rPr>
              <w:t xml:space="preserve">Тъй като постоянно се стремим да градим добър имидж сред обществеността, разработихме следния </w:t>
            </w:r>
            <w:r w:rsidRPr="000C3CAB">
              <w:rPr>
                <w:rFonts w:ascii="Verdana" w:hAnsi="Verdana" w:cs="Arial"/>
                <w:sz w:val="20"/>
                <w:szCs w:val="20"/>
                <w:u w:val="single"/>
                <w:lang w:val="bg-BG"/>
              </w:rPr>
              <w:t>Кодекс на поведение</w:t>
            </w:r>
            <w:r w:rsidRPr="000C3CAB">
              <w:rPr>
                <w:rFonts w:ascii="Verdana" w:hAnsi="Verdana" w:cs="Arial"/>
                <w:sz w:val="20"/>
                <w:szCs w:val="20"/>
                <w:lang w:val="bg-BG"/>
              </w:rPr>
              <w:t>, валиден за всички наши сътрудници, треньори, спортисти и родители на спортуващи деца:</w:t>
            </w:r>
          </w:p>
          <w:p w14:paraId="7DC06E93" w14:textId="77777777" w:rsidR="00192EA8" w:rsidRPr="000C3CAB" w:rsidRDefault="00192EA8" w:rsidP="00245786">
            <w:pPr>
              <w:pStyle w:val="Kopfzeile"/>
              <w:tabs>
                <w:tab w:val="clear" w:pos="4536"/>
                <w:tab w:val="clear" w:pos="9072"/>
              </w:tabs>
              <w:rPr>
                <w:rFonts w:ascii="Verdana" w:hAnsi="Verdana" w:cs="Arial"/>
                <w:sz w:val="20"/>
                <w:szCs w:val="20"/>
                <w:lang w:val="bg-BG"/>
              </w:rPr>
            </w:pPr>
          </w:p>
          <w:p w14:paraId="5A5EF4B0" w14:textId="24A2440F"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Ще представям SC Herford винаги в добра светлина пред обществеността и ще се държа образцово.</w:t>
            </w:r>
          </w:p>
          <w:p w14:paraId="07DDE460" w14:textId="77777777" w:rsidR="00192EA8" w:rsidRPr="000C3CAB" w:rsidRDefault="00192EA8" w:rsidP="00245786">
            <w:pPr>
              <w:pStyle w:val="Kopfzeile"/>
              <w:tabs>
                <w:tab w:val="clear" w:pos="4536"/>
                <w:tab w:val="clear" w:pos="9072"/>
              </w:tabs>
              <w:rPr>
                <w:rFonts w:ascii="Verdana" w:hAnsi="Verdana" w:cs="Arial"/>
                <w:sz w:val="20"/>
                <w:szCs w:val="20"/>
                <w:lang w:val="bg-BG"/>
              </w:rPr>
            </w:pPr>
          </w:p>
          <w:p w14:paraId="668EE195" w14:textId="7317520F"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Ще уважавам и зачитам треньорите, съотборниците си, противниковите играчи, съдиите, родителите, зрителите и всички сътрудници както на SC Herford, така и на противниковия отбор.</w:t>
            </w:r>
          </w:p>
          <w:p w14:paraId="1270FF80" w14:textId="77777777" w:rsidR="00192EA8" w:rsidRPr="000C3CAB" w:rsidRDefault="00192EA8" w:rsidP="00245786">
            <w:pPr>
              <w:pStyle w:val="Listenabsatz"/>
              <w:rPr>
                <w:rFonts w:ascii="Verdana" w:hAnsi="Verdana" w:cs="Arial"/>
                <w:sz w:val="20"/>
                <w:szCs w:val="20"/>
                <w:lang w:val="bg-BG"/>
              </w:rPr>
            </w:pPr>
          </w:p>
          <w:p w14:paraId="14069A55" w14:textId="420EC299"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Ще се отнясам към ръководството на футболния клуб с почит и уважение.</w:t>
            </w:r>
          </w:p>
          <w:p w14:paraId="5C5B77A2" w14:textId="77777777" w:rsidR="00192EA8" w:rsidRPr="000C3CAB" w:rsidRDefault="00192EA8" w:rsidP="00245786">
            <w:pPr>
              <w:pStyle w:val="Kopfzeile"/>
              <w:tabs>
                <w:tab w:val="clear" w:pos="4536"/>
                <w:tab w:val="clear" w:pos="9072"/>
              </w:tabs>
              <w:rPr>
                <w:rFonts w:ascii="Verdana" w:hAnsi="Verdana" w:cs="Arial"/>
                <w:sz w:val="20"/>
                <w:szCs w:val="20"/>
                <w:lang w:val="bg-BG"/>
              </w:rPr>
            </w:pPr>
          </w:p>
          <w:p w14:paraId="3C096A01" w14:textId="361FD2FA"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Ще се държа винаги коректно и спортсменски.</w:t>
            </w:r>
          </w:p>
          <w:p w14:paraId="50346E45" w14:textId="77777777" w:rsidR="00192EA8" w:rsidRPr="000C3CAB" w:rsidRDefault="00192EA8" w:rsidP="00245786">
            <w:pPr>
              <w:pStyle w:val="Kopfzeile"/>
              <w:tabs>
                <w:tab w:val="clear" w:pos="4536"/>
                <w:tab w:val="clear" w:pos="9072"/>
              </w:tabs>
              <w:ind w:left="720"/>
              <w:rPr>
                <w:rFonts w:ascii="Verdana" w:hAnsi="Verdana" w:cs="Arial"/>
                <w:sz w:val="20"/>
                <w:szCs w:val="20"/>
                <w:lang w:val="bg-BG"/>
              </w:rPr>
            </w:pPr>
          </w:p>
          <w:p w14:paraId="7AC178D1" w14:textId="654D5A5E" w:rsidR="00192EA8" w:rsidRPr="000C3CAB" w:rsidRDefault="00192EA8" w:rsidP="004E5AAB">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Ще се грижа да бъдат зачитани правата на съотборниците ми, противниковите играчи, съдиите, зрителите и всички сътрудници или на децата, младежите и младите възрастни, които са ми поверени като треньор или родител, и няма да допускам или упражнявам никаква форма на расизъм, насилие или дискриминация, било то психическа, физическа или сексуална.</w:t>
            </w:r>
          </w:p>
          <w:p w14:paraId="6B44D7B2" w14:textId="77777777" w:rsidR="00192EA8" w:rsidRDefault="00192EA8" w:rsidP="004E5AAB">
            <w:pPr>
              <w:pStyle w:val="Listenabsatz"/>
              <w:rPr>
                <w:rFonts w:ascii="Verdana" w:hAnsi="Verdana" w:cs="Arial"/>
                <w:sz w:val="20"/>
                <w:szCs w:val="20"/>
              </w:rPr>
            </w:pPr>
          </w:p>
          <w:p w14:paraId="067738F8" w14:textId="4B4C5221"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Ще служа активно за пример в борбата срещу допинга, злоупотребата с медикаменти, дрогата, алкохола и никотина. Като треньор, придружител или инструктор няма да консумирам алкохол и никотин на спортния терен или отстрани и в присъствието на непълнолетни играчи. Също така няма да се явявам на тренировка/състезание в нетрезво състояние.</w:t>
            </w:r>
          </w:p>
          <w:p w14:paraId="26D124CA" w14:textId="77777777" w:rsidR="00192EA8" w:rsidRDefault="00192EA8" w:rsidP="00245786">
            <w:pPr>
              <w:pStyle w:val="Kopfzeile"/>
              <w:tabs>
                <w:tab w:val="clear" w:pos="4536"/>
                <w:tab w:val="clear" w:pos="9072"/>
              </w:tabs>
              <w:ind w:left="720"/>
              <w:rPr>
                <w:rFonts w:ascii="Verdana" w:hAnsi="Verdana" w:cs="Arial"/>
                <w:sz w:val="20"/>
                <w:szCs w:val="20"/>
              </w:rPr>
            </w:pPr>
          </w:p>
          <w:p w14:paraId="57AF1F01" w14:textId="77777777" w:rsidR="000C3CAB" w:rsidRDefault="000C3CAB" w:rsidP="00245786">
            <w:pPr>
              <w:pStyle w:val="Kopfzeile"/>
              <w:tabs>
                <w:tab w:val="clear" w:pos="4536"/>
                <w:tab w:val="clear" w:pos="9072"/>
              </w:tabs>
              <w:ind w:left="720"/>
              <w:rPr>
                <w:rFonts w:ascii="Verdana" w:hAnsi="Verdana" w:cs="Arial"/>
                <w:sz w:val="20"/>
                <w:szCs w:val="20"/>
              </w:rPr>
            </w:pPr>
          </w:p>
          <w:p w14:paraId="21E4DFE8" w14:textId="77777777" w:rsidR="000C3CAB" w:rsidRPr="000C3CAB" w:rsidRDefault="000C3CAB" w:rsidP="00245786">
            <w:pPr>
              <w:pStyle w:val="Kopfzeile"/>
              <w:tabs>
                <w:tab w:val="clear" w:pos="4536"/>
                <w:tab w:val="clear" w:pos="9072"/>
              </w:tabs>
              <w:ind w:left="720"/>
              <w:rPr>
                <w:rFonts w:ascii="Verdana" w:hAnsi="Verdana" w:cs="Arial"/>
                <w:sz w:val="20"/>
                <w:szCs w:val="20"/>
              </w:rPr>
            </w:pPr>
          </w:p>
          <w:p w14:paraId="407D10AE" w14:textId="6B9636ED"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Ще се отнасям с приемане към различните характери, националности и личности в моя отбор и моя клуб, както и в противниковия отбор и клуб.</w:t>
            </w:r>
          </w:p>
          <w:p w14:paraId="18F5BF00" w14:textId="77777777" w:rsidR="00192EA8" w:rsidRPr="000C3CAB" w:rsidRDefault="00192EA8" w:rsidP="00245786">
            <w:pPr>
              <w:pStyle w:val="Listenabsatz"/>
              <w:rPr>
                <w:rFonts w:ascii="Verdana" w:hAnsi="Verdana" w:cs="Arial"/>
                <w:sz w:val="20"/>
                <w:szCs w:val="20"/>
                <w:lang w:val="bg-BG"/>
              </w:rPr>
            </w:pPr>
          </w:p>
          <w:p w14:paraId="190B8D95" w14:textId="77777777" w:rsidR="00192EA8" w:rsidRPr="000C3CAB" w:rsidRDefault="00192EA8" w:rsidP="00745099">
            <w:pPr>
              <w:pStyle w:val="Kopfzeile"/>
              <w:tabs>
                <w:tab w:val="clear" w:pos="4536"/>
                <w:tab w:val="clear" w:pos="9072"/>
              </w:tabs>
              <w:ind w:left="720"/>
              <w:rPr>
                <w:rFonts w:ascii="Verdana" w:hAnsi="Verdana" w:cs="Arial"/>
                <w:sz w:val="20"/>
                <w:szCs w:val="20"/>
                <w:lang w:val="bg-BG"/>
              </w:rPr>
            </w:pPr>
          </w:p>
          <w:p w14:paraId="6C79C0E7" w14:textId="1B18283C"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Аз печеля и губя заедно с моя отбор – успехът се постига само благодарение на общия дух на целия екип; в отбора е важен всеки един.</w:t>
            </w:r>
          </w:p>
          <w:p w14:paraId="15EA519C" w14:textId="77777777" w:rsidR="00192EA8" w:rsidRDefault="00192EA8" w:rsidP="00245786">
            <w:pPr>
              <w:pStyle w:val="Listenabsatz"/>
              <w:rPr>
                <w:rFonts w:ascii="Verdana" w:hAnsi="Verdana" w:cs="Arial"/>
                <w:sz w:val="20"/>
                <w:szCs w:val="20"/>
              </w:rPr>
            </w:pPr>
          </w:p>
          <w:p w14:paraId="01398A2F" w14:textId="77777777" w:rsidR="000C3CAB" w:rsidRPr="000C3CAB" w:rsidRDefault="000C3CAB" w:rsidP="00245786">
            <w:pPr>
              <w:pStyle w:val="Listenabsatz"/>
              <w:rPr>
                <w:rFonts w:ascii="Verdana" w:hAnsi="Verdana" w:cs="Arial"/>
                <w:sz w:val="20"/>
                <w:szCs w:val="20"/>
              </w:rPr>
            </w:pPr>
          </w:p>
          <w:p w14:paraId="59499288" w14:textId="4FD31EA1"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lastRenderedPageBreak/>
              <w:t>Аз продължавам да се обучавам като спортист и съм отворен да усвоявам ново съдържание по време на тренировките.</w:t>
            </w:r>
          </w:p>
          <w:p w14:paraId="76874278" w14:textId="77777777" w:rsidR="00192EA8" w:rsidRDefault="00192EA8" w:rsidP="00245786">
            <w:pPr>
              <w:pStyle w:val="Listenabsatz"/>
              <w:rPr>
                <w:rFonts w:ascii="Verdana" w:hAnsi="Verdana" w:cs="Arial"/>
                <w:sz w:val="20"/>
                <w:szCs w:val="20"/>
              </w:rPr>
            </w:pPr>
          </w:p>
          <w:p w14:paraId="3E0DF858" w14:textId="128277D9"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Ще се отнасям с грижата на добър стопанин към предоставените ми тренировъчни материали и спортни съоръжения.</w:t>
            </w:r>
          </w:p>
          <w:p w14:paraId="38FD2076" w14:textId="77777777" w:rsidR="00192EA8" w:rsidRPr="000C3CAB" w:rsidRDefault="00192EA8" w:rsidP="00245786">
            <w:pPr>
              <w:pStyle w:val="Listenabsatz"/>
              <w:rPr>
                <w:rFonts w:ascii="Verdana" w:hAnsi="Verdana" w:cs="Arial"/>
                <w:sz w:val="20"/>
                <w:szCs w:val="20"/>
                <w:lang w:val="bg-BG"/>
              </w:rPr>
            </w:pPr>
          </w:p>
          <w:p w14:paraId="61D31632" w14:textId="18537E2B"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Ще поддържам чистотата и реда в съблекалнята.</w:t>
            </w:r>
          </w:p>
          <w:p w14:paraId="7A07795E" w14:textId="77777777" w:rsidR="00192EA8" w:rsidRPr="000C3CAB" w:rsidRDefault="00192EA8" w:rsidP="00245786">
            <w:pPr>
              <w:pStyle w:val="Listenabsatz"/>
              <w:rPr>
                <w:rFonts w:ascii="Verdana" w:hAnsi="Verdana" w:cs="Arial"/>
                <w:sz w:val="20"/>
                <w:szCs w:val="20"/>
                <w:lang w:val="bg-BG"/>
              </w:rPr>
            </w:pPr>
          </w:p>
          <w:p w14:paraId="0BC7F8FF" w14:textId="0440E4D8"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Задължавам се да реагирам, ако в моето обкръжение настоящият кодекс бъде нарушен, и да взема мерки срещу неправилното поведение. Ако случаят се повтори, поемам ангажимент да се обърна към отговорните лица в SC Herford.</w:t>
            </w:r>
          </w:p>
          <w:p w14:paraId="11A80D34" w14:textId="77777777" w:rsidR="00192EA8" w:rsidRPr="000C3CAB" w:rsidRDefault="00192EA8" w:rsidP="00245786">
            <w:pPr>
              <w:pStyle w:val="Listenabsatz"/>
              <w:rPr>
                <w:rFonts w:ascii="Verdana" w:hAnsi="Verdana" w:cs="Arial"/>
                <w:sz w:val="20"/>
                <w:szCs w:val="20"/>
                <w:lang w:val="bg-BG"/>
              </w:rPr>
            </w:pPr>
          </w:p>
          <w:p w14:paraId="770F5110" w14:textId="537AAE24"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Задължавам се да плащам своя годишен членски внос.</w:t>
            </w:r>
          </w:p>
          <w:p w14:paraId="21A5D677" w14:textId="77777777" w:rsidR="00192EA8" w:rsidRPr="000C3CAB" w:rsidRDefault="00192EA8" w:rsidP="00245786">
            <w:pPr>
              <w:pStyle w:val="Listenabsatz"/>
              <w:rPr>
                <w:rFonts w:ascii="Verdana" w:hAnsi="Verdana" w:cs="Arial"/>
                <w:sz w:val="20"/>
                <w:szCs w:val="20"/>
                <w:lang w:val="bg-BG"/>
              </w:rPr>
            </w:pPr>
          </w:p>
          <w:p w14:paraId="72214C40" w14:textId="35FF79E8" w:rsidR="00192EA8" w:rsidRPr="000C3CAB" w:rsidRDefault="00192EA8" w:rsidP="00245786">
            <w:pPr>
              <w:pStyle w:val="Kopfzeile"/>
              <w:numPr>
                <w:ilvl w:val="0"/>
                <w:numId w:val="1"/>
              </w:numPr>
              <w:tabs>
                <w:tab w:val="clear" w:pos="4536"/>
                <w:tab w:val="clear" w:pos="9072"/>
              </w:tabs>
              <w:rPr>
                <w:rFonts w:ascii="Verdana" w:hAnsi="Verdana" w:cs="Arial"/>
                <w:sz w:val="20"/>
                <w:szCs w:val="20"/>
                <w:lang w:val="bg-BG"/>
              </w:rPr>
            </w:pPr>
            <w:r w:rsidRPr="000C3CAB">
              <w:rPr>
                <w:rFonts w:ascii="Verdana" w:hAnsi="Verdana" w:cs="Arial"/>
                <w:sz w:val="20"/>
                <w:szCs w:val="20"/>
                <w:lang w:val="bg-BG"/>
              </w:rPr>
              <w:t>Наясно съм, че нарушенията на настоящия Кодекс на поведение са в ущърб на клуба и че това може да доведе до нежелани последствия – включително до изключване от клуба.</w:t>
            </w:r>
          </w:p>
          <w:p w14:paraId="027715DC" w14:textId="77777777" w:rsidR="00192EA8" w:rsidRPr="000C3CAB" w:rsidRDefault="00192EA8" w:rsidP="00245786">
            <w:pPr>
              <w:pStyle w:val="Kopfzeile"/>
              <w:tabs>
                <w:tab w:val="clear" w:pos="4536"/>
                <w:tab w:val="clear" w:pos="9072"/>
              </w:tabs>
              <w:rPr>
                <w:rFonts w:ascii="Verdana" w:hAnsi="Verdana" w:cs="Arial"/>
                <w:sz w:val="20"/>
                <w:szCs w:val="20"/>
                <w:lang w:val="bg-BG"/>
              </w:rPr>
            </w:pPr>
          </w:p>
          <w:p w14:paraId="2D8E4DE6" w14:textId="14E4F921" w:rsidR="00192EA8" w:rsidRPr="000C3CAB" w:rsidRDefault="00192EA8" w:rsidP="00245786">
            <w:pPr>
              <w:pStyle w:val="Kopfzeile"/>
              <w:tabs>
                <w:tab w:val="clear" w:pos="4536"/>
                <w:tab w:val="clear" w:pos="9072"/>
              </w:tabs>
              <w:rPr>
                <w:rFonts w:ascii="Verdana" w:hAnsi="Verdana" w:cs="Arial"/>
                <w:b/>
                <w:i/>
                <w:sz w:val="20"/>
                <w:szCs w:val="20"/>
                <w:u w:val="single"/>
                <w:lang w:val="bg-BG"/>
              </w:rPr>
            </w:pPr>
            <w:r w:rsidRPr="000C3CAB">
              <w:rPr>
                <w:rFonts w:ascii="Verdana" w:hAnsi="Verdana" w:cs="Arial"/>
                <w:b/>
                <w:i/>
                <w:sz w:val="20"/>
                <w:szCs w:val="20"/>
                <w:u w:val="single"/>
                <w:lang w:val="bg-BG"/>
              </w:rPr>
              <w:t>Допълнителни думи към родителите:</w:t>
            </w:r>
          </w:p>
          <w:p w14:paraId="474F3424" w14:textId="77777777" w:rsidR="00192EA8" w:rsidRPr="000C3CAB" w:rsidRDefault="00192EA8" w:rsidP="00245786">
            <w:pPr>
              <w:pStyle w:val="Kopfzeile"/>
              <w:tabs>
                <w:tab w:val="clear" w:pos="4536"/>
                <w:tab w:val="clear" w:pos="9072"/>
              </w:tabs>
              <w:rPr>
                <w:rFonts w:ascii="Verdana" w:hAnsi="Verdana" w:cs="Arial"/>
                <w:b/>
                <w:i/>
                <w:sz w:val="20"/>
                <w:szCs w:val="20"/>
                <w:u w:val="single"/>
                <w:lang w:val="bg-BG"/>
              </w:rPr>
            </w:pPr>
          </w:p>
          <w:p w14:paraId="449033C7" w14:textId="43B52D08" w:rsidR="00192EA8" w:rsidRPr="000C3CAB" w:rsidRDefault="00192EA8" w:rsidP="00E17A93">
            <w:pPr>
              <w:pStyle w:val="Kopfzeile"/>
              <w:tabs>
                <w:tab w:val="clear" w:pos="4536"/>
                <w:tab w:val="clear" w:pos="9072"/>
              </w:tabs>
              <w:rPr>
                <w:rFonts w:ascii="Verdana" w:hAnsi="Verdana" w:cs="Arial"/>
                <w:b/>
                <w:sz w:val="20"/>
                <w:szCs w:val="20"/>
                <w:lang w:val="bg-BG"/>
              </w:rPr>
            </w:pPr>
            <w:r w:rsidRPr="000C3CAB">
              <w:rPr>
                <w:rFonts w:ascii="Verdana" w:hAnsi="Verdana" w:cs="Arial"/>
                <w:sz w:val="20"/>
                <w:szCs w:val="20"/>
                <w:lang w:val="bg-BG"/>
              </w:rPr>
              <w:t xml:space="preserve">Родителите са важно свързващо звено между треньорите, организаторите и играчите. Вашата помощ и подкрепата Ви по време на състезания, турнири и мероприятия, Вашето мнение и плодотворният обмен между Вас и отговорните лица на SC Herford, основани на взаимно доверие, са от основно значение за всеки клуб. Моля, подкрепяйте своето дете и отбора, бъдете винаги </w:t>
            </w:r>
            <w:r w:rsidRPr="000C3CAB">
              <w:rPr>
                <w:rFonts w:ascii="Verdana" w:hAnsi="Verdana" w:cs="Arial"/>
                <w:b/>
                <w:sz w:val="20"/>
                <w:szCs w:val="20"/>
                <w:lang w:val="bg-BG"/>
              </w:rPr>
              <w:t>позитивни</w:t>
            </w:r>
            <w:r w:rsidRPr="000C3CAB">
              <w:rPr>
                <w:rFonts w:ascii="Verdana" w:hAnsi="Verdana" w:cs="Arial"/>
                <w:sz w:val="20"/>
                <w:szCs w:val="20"/>
                <w:lang w:val="bg-BG"/>
              </w:rPr>
              <w:t xml:space="preserve">, уважавайте спортните решения на треньора и </w:t>
            </w:r>
            <w:r w:rsidRPr="000C3CAB">
              <w:rPr>
                <w:rFonts w:ascii="Verdana" w:hAnsi="Verdana" w:cs="Arial"/>
                <w:b/>
                <w:sz w:val="20"/>
                <w:szCs w:val="20"/>
                <w:lang w:val="bg-BG"/>
              </w:rPr>
              <w:t>не влияйте върху развоя на играта</w:t>
            </w:r>
            <w:r w:rsidRPr="000C3CAB">
              <w:rPr>
                <w:rFonts w:ascii="Verdana" w:hAnsi="Verdana" w:cs="Arial"/>
                <w:sz w:val="20"/>
                <w:szCs w:val="20"/>
                <w:lang w:val="bg-BG"/>
              </w:rPr>
              <w:t>.</w:t>
            </w:r>
          </w:p>
          <w:p w14:paraId="6B1F25F1" w14:textId="77777777" w:rsidR="00192EA8" w:rsidRPr="000C3CAB" w:rsidRDefault="00192EA8" w:rsidP="00245786">
            <w:pPr>
              <w:pStyle w:val="Kopfzeile"/>
              <w:tabs>
                <w:tab w:val="clear" w:pos="4536"/>
                <w:tab w:val="clear" w:pos="9072"/>
              </w:tabs>
              <w:rPr>
                <w:rFonts w:ascii="Verdana" w:hAnsi="Verdana" w:cs="Arial"/>
                <w:b/>
                <w:sz w:val="20"/>
                <w:szCs w:val="20"/>
              </w:rPr>
            </w:pPr>
          </w:p>
          <w:p w14:paraId="20EE832A" w14:textId="7F04E41E" w:rsidR="00192EA8" w:rsidRPr="000C3CAB" w:rsidRDefault="00192EA8" w:rsidP="002967D8">
            <w:pPr>
              <w:pStyle w:val="Kopfzeile"/>
              <w:tabs>
                <w:tab w:val="clear" w:pos="4536"/>
                <w:tab w:val="clear" w:pos="9072"/>
              </w:tabs>
              <w:rPr>
                <w:rFonts w:ascii="Verdana" w:hAnsi="Verdana" w:cs="Arial"/>
                <w:i/>
                <w:sz w:val="20"/>
                <w:szCs w:val="20"/>
                <w:lang w:val="bg-BG"/>
              </w:rPr>
            </w:pPr>
            <w:r w:rsidRPr="000C3CAB">
              <w:rPr>
                <w:rFonts w:ascii="Verdana" w:hAnsi="Verdana" w:cs="Arial"/>
                <w:i/>
                <w:sz w:val="20"/>
                <w:szCs w:val="20"/>
                <w:lang w:val="bg-BG"/>
              </w:rPr>
              <w:t>Освен това трябва да се вземе под внимание, че треньорът/инструкторът поема отговорност за Вашето непълнолетно дете едва от момента на започването на тренировката/загрявката/мача, не от входа на съответното спортно игрище или от паркинга.</w:t>
            </w:r>
          </w:p>
        </w:tc>
      </w:tr>
    </w:tbl>
    <w:p w14:paraId="2DD90FA8" w14:textId="77777777" w:rsidR="00192EA8" w:rsidRPr="00192EA8" w:rsidRDefault="00192EA8" w:rsidP="00192EA8">
      <w:pPr>
        <w:suppressAutoHyphens/>
        <w:autoSpaceDN w:val="0"/>
        <w:spacing w:after="0" w:line="360" w:lineRule="auto"/>
        <w:textAlignment w:val="baseline"/>
        <w:rPr>
          <w:rFonts w:ascii="Verdana" w:eastAsia="Times New Roman" w:hAnsi="Verdana" w:cs="Times New Roman"/>
          <w:b/>
          <w:sz w:val="20"/>
          <w:szCs w:val="20"/>
          <w:lang w:eastAsia="de-DE"/>
        </w:rPr>
      </w:pPr>
      <w:r w:rsidRPr="00192EA8">
        <w:rPr>
          <w:rFonts w:ascii="Verdana" w:eastAsia="Times New Roman" w:hAnsi="Verdana" w:cs="Times New Roman"/>
          <w:b/>
          <w:sz w:val="20"/>
          <w:szCs w:val="20"/>
          <w:lang w:eastAsia="de-DE"/>
        </w:rPr>
        <w:lastRenderedPageBreak/>
        <w:t>Die Übersetzungen wurden gefördert im Rahmen des Landesprogramms „KOMM-AN NRW</w:t>
      </w:r>
    </w:p>
    <w:p w14:paraId="76B40878" w14:textId="23592DF5" w:rsidR="0016466C" w:rsidRPr="000C3CAB" w:rsidRDefault="0016466C" w:rsidP="00DD396C">
      <w:pPr>
        <w:pStyle w:val="Kopfzeile"/>
        <w:tabs>
          <w:tab w:val="clear" w:pos="4536"/>
          <w:tab w:val="clear" w:pos="9072"/>
        </w:tabs>
        <w:rPr>
          <w:rFonts w:ascii="Verdana" w:hAnsi="Verdana"/>
          <w:sz w:val="20"/>
          <w:szCs w:val="20"/>
        </w:rPr>
      </w:pPr>
    </w:p>
    <w:p w14:paraId="689C31E5" w14:textId="77777777" w:rsidR="00192EA8" w:rsidRPr="000C3CAB" w:rsidRDefault="00192EA8" w:rsidP="00DD396C">
      <w:pPr>
        <w:pStyle w:val="Kopfzeile"/>
        <w:tabs>
          <w:tab w:val="clear" w:pos="4536"/>
          <w:tab w:val="clear" w:pos="9072"/>
        </w:tabs>
        <w:rPr>
          <w:rFonts w:ascii="Verdana" w:hAnsi="Verdana"/>
          <w:sz w:val="20"/>
          <w:szCs w:val="20"/>
        </w:rPr>
      </w:pPr>
      <w:bookmarkStart w:id="0" w:name="_GoBack"/>
      <w:bookmarkEnd w:id="0"/>
    </w:p>
    <w:p w14:paraId="4B32FF86" w14:textId="3859A81C" w:rsidR="00192EA8" w:rsidRPr="000C3CAB" w:rsidRDefault="00192EA8" w:rsidP="000C3CAB">
      <w:pPr>
        <w:pStyle w:val="Kopfzeile"/>
        <w:tabs>
          <w:tab w:val="clear" w:pos="4536"/>
          <w:tab w:val="clear" w:pos="9072"/>
        </w:tabs>
        <w:jc w:val="center"/>
        <w:rPr>
          <w:rFonts w:ascii="Verdana" w:hAnsi="Verdana"/>
          <w:sz w:val="20"/>
          <w:szCs w:val="20"/>
        </w:rPr>
      </w:pPr>
      <w:r w:rsidRPr="000C3CAB">
        <w:rPr>
          <w:noProof/>
          <w:sz w:val="20"/>
          <w:szCs w:val="20"/>
        </w:rPr>
        <w:drawing>
          <wp:inline distT="0" distB="0" distL="0" distR="0" wp14:anchorId="629305FF" wp14:editId="48C8AA0A">
            <wp:extent cx="998307" cy="961605"/>
            <wp:effectExtent l="0" t="0" r="0" b="0"/>
            <wp:docPr id="6" name="Bild 1" descr="http://www.kfi.nrw.de/Termine/Fotos/2016/komm-an-logo-r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fi.nrw.de/Termine/Fotos/2016/komm-an-logo-rz-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597" cy="965737"/>
                    </a:xfrm>
                    <a:prstGeom prst="rect">
                      <a:avLst/>
                    </a:prstGeom>
                    <a:noFill/>
                    <a:ln>
                      <a:noFill/>
                    </a:ln>
                  </pic:spPr>
                </pic:pic>
              </a:graphicData>
            </a:graphic>
          </wp:inline>
        </w:drawing>
      </w:r>
    </w:p>
    <w:sectPr w:rsidR="00192EA8" w:rsidRPr="000C3CAB" w:rsidSect="000C3CAB">
      <w:pgSz w:w="16838" w:h="11906" w:orient="landscape"/>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4BC4"/>
    <w:multiLevelType w:val="hybridMultilevel"/>
    <w:tmpl w:val="9626A0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56"/>
    <w:rsid w:val="000248E1"/>
    <w:rsid w:val="000C3CAB"/>
    <w:rsid w:val="0016466C"/>
    <w:rsid w:val="001661ED"/>
    <w:rsid w:val="00192EA8"/>
    <w:rsid w:val="00203CFA"/>
    <w:rsid w:val="00217D28"/>
    <w:rsid w:val="00245786"/>
    <w:rsid w:val="002967D8"/>
    <w:rsid w:val="003B42A6"/>
    <w:rsid w:val="004370D8"/>
    <w:rsid w:val="004E5AAB"/>
    <w:rsid w:val="00645CC8"/>
    <w:rsid w:val="00666970"/>
    <w:rsid w:val="00696989"/>
    <w:rsid w:val="006A05C5"/>
    <w:rsid w:val="00745099"/>
    <w:rsid w:val="007A5B54"/>
    <w:rsid w:val="00986069"/>
    <w:rsid w:val="00A90836"/>
    <w:rsid w:val="00AB05FA"/>
    <w:rsid w:val="00B44A40"/>
    <w:rsid w:val="00B65F52"/>
    <w:rsid w:val="00B85EB0"/>
    <w:rsid w:val="00C97417"/>
    <w:rsid w:val="00D27D18"/>
    <w:rsid w:val="00DD396C"/>
    <w:rsid w:val="00E17A93"/>
    <w:rsid w:val="00E2562A"/>
    <w:rsid w:val="00E466E7"/>
    <w:rsid w:val="00EA544F"/>
    <w:rsid w:val="00F01DDB"/>
    <w:rsid w:val="00F667B4"/>
    <w:rsid w:val="00F84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4556"/>
    <w:pPr>
      <w:tabs>
        <w:tab w:val="center" w:pos="4536"/>
        <w:tab w:val="right" w:pos="9072"/>
      </w:tabs>
      <w:spacing w:after="0"/>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F8455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4556"/>
    <w:pPr>
      <w:spacing w:after="0"/>
      <w:ind w:left="708"/>
    </w:pPr>
    <w:rPr>
      <w:rFonts w:ascii="Arial" w:eastAsia="Times New Roman" w:hAnsi="Arial" w:cs="Times New Roman"/>
      <w:sz w:val="24"/>
      <w:szCs w:val="24"/>
      <w:lang w:eastAsia="de-DE"/>
    </w:rPr>
  </w:style>
  <w:style w:type="table" w:styleId="Tabellenraster">
    <w:name w:val="Table Grid"/>
    <w:basedOn w:val="NormaleTabelle"/>
    <w:uiPriority w:val="59"/>
    <w:rsid w:val="00DD39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92EA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2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4556"/>
    <w:pPr>
      <w:tabs>
        <w:tab w:val="center" w:pos="4536"/>
        <w:tab w:val="right" w:pos="9072"/>
      </w:tabs>
      <w:spacing w:after="0"/>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F8455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4556"/>
    <w:pPr>
      <w:spacing w:after="0"/>
      <w:ind w:left="708"/>
    </w:pPr>
    <w:rPr>
      <w:rFonts w:ascii="Arial" w:eastAsia="Times New Roman" w:hAnsi="Arial" w:cs="Times New Roman"/>
      <w:sz w:val="24"/>
      <w:szCs w:val="24"/>
      <w:lang w:eastAsia="de-DE"/>
    </w:rPr>
  </w:style>
  <w:style w:type="table" w:styleId="Tabellenraster">
    <w:name w:val="Table Grid"/>
    <w:basedOn w:val="NormaleTabelle"/>
    <w:uiPriority w:val="59"/>
    <w:rsid w:val="00DD39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92EA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2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5314</Characters>
  <Application>Microsoft Office Word</Application>
  <DocSecurity>0</DocSecurity>
  <Lines>44</Lines>
  <Paragraphs>12</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Stadt Herford</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Werblow, Stephanie (Hansestadt Herford)</cp:lastModifiedBy>
  <cp:revision>3</cp:revision>
  <cp:lastPrinted>2015-08-10T14:27:00Z</cp:lastPrinted>
  <dcterms:created xsi:type="dcterms:W3CDTF">2019-11-26T08:38:00Z</dcterms:created>
  <dcterms:modified xsi:type="dcterms:W3CDTF">2019-11-26T08:42:00Z</dcterms:modified>
</cp:coreProperties>
</file>